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79" w:rsidRDefault="00344C79" w:rsidP="00604442">
      <w:pPr>
        <w:pStyle w:val="21"/>
        <w:spacing w:after="0" w:line="240" w:lineRule="auto"/>
        <w:ind w:left="-1418" w:firstLine="425"/>
        <w:rPr>
          <w:sz w:val="28"/>
          <w:szCs w:val="28"/>
        </w:rPr>
      </w:pPr>
      <w:r>
        <w:rPr>
          <w:sz w:val="28"/>
          <w:szCs w:val="28"/>
        </w:rPr>
        <w:t>О</w:t>
      </w:r>
      <w:r w:rsidR="00793155" w:rsidRPr="00604442">
        <w:rPr>
          <w:sz w:val="28"/>
          <w:szCs w:val="28"/>
        </w:rPr>
        <w:t xml:space="preserve">рганизации </w:t>
      </w:r>
      <w:proofErr w:type="spellStart"/>
      <w:r w:rsidR="00793155" w:rsidRPr="00604442">
        <w:rPr>
          <w:sz w:val="28"/>
          <w:szCs w:val="28"/>
        </w:rPr>
        <w:t>профориентационной</w:t>
      </w:r>
      <w:proofErr w:type="spellEnd"/>
      <w:r w:rsidR="00793155" w:rsidRPr="00604442">
        <w:rPr>
          <w:sz w:val="28"/>
          <w:szCs w:val="28"/>
        </w:rPr>
        <w:t xml:space="preserve"> деятельности </w:t>
      </w:r>
    </w:p>
    <w:p w:rsidR="00793155" w:rsidRDefault="00793155" w:rsidP="00604442">
      <w:pPr>
        <w:pStyle w:val="21"/>
        <w:spacing w:after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>в МБУ ДО «</w:t>
      </w:r>
      <w:proofErr w:type="spellStart"/>
      <w:r w:rsidRPr="00604442">
        <w:rPr>
          <w:sz w:val="28"/>
          <w:szCs w:val="28"/>
        </w:rPr>
        <w:t>ДТДиМ</w:t>
      </w:r>
      <w:proofErr w:type="spellEnd"/>
      <w:r w:rsidRPr="00604442">
        <w:rPr>
          <w:sz w:val="28"/>
          <w:szCs w:val="28"/>
        </w:rPr>
        <w:t xml:space="preserve"> им. И.Х. Садыкова»</w:t>
      </w:r>
    </w:p>
    <w:p w:rsidR="00344C79" w:rsidRPr="00604442" w:rsidRDefault="00344C79" w:rsidP="00604442">
      <w:pPr>
        <w:pStyle w:val="21"/>
        <w:spacing w:after="0" w:line="240" w:lineRule="auto"/>
        <w:ind w:left="-1418" w:firstLine="425"/>
        <w:rPr>
          <w:sz w:val="28"/>
          <w:szCs w:val="28"/>
        </w:rPr>
      </w:pPr>
    </w:p>
    <w:p w:rsidR="00604442" w:rsidRPr="00604442" w:rsidRDefault="00604442" w:rsidP="00604442">
      <w:pPr>
        <w:pStyle w:val="c3"/>
        <w:shd w:val="clear" w:color="auto" w:fill="FFFFFF"/>
        <w:spacing w:before="0" w:beforeAutospacing="0" w:after="0" w:afterAutospacing="0"/>
        <w:ind w:left="-1418" w:firstLine="425"/>
        <w:jc w:val="both"/>
        <w:rPr>
          <w:rStyle w:val="c0"/>
          <w:color w:val="FF0000"/>
          <w:sz w:val="28"/>
          <w:szCs w:val="28"/>
        </w:rPr>
      </w:pPr>
      <w:r w:rsidRPr="00604442">
        <w:rPr>
          <w:rStyle w:val="c0"/>
          <w:sz w:val="28"/>
          <w:szCs w:val="28"/>
        </w:rPr>
        <w:t>Дополнительное образование детей – необходимое звено в воспитании многогранной личности, в ее образовании, в ранней профессиональной ориентации.</w:t>
      </w:r>
      <w:r w:rsidRPr="00604442">
        <w:rPr>
          <w:rStyle w:val="c0"/>
          <w:color w:val="FF0000"/>
          <w:sz w:val="28"/>
          <w:szCs w:val="28"/>
        </w:rPr>
        <w:t xml:space="preserve"> </w:t>
      </w:r>
    </w:p>
    <w:p w:rsidR="00604442" w:rsidRPr="00604442" w:rsidRDefault="00604442" w:rsidP="00604442">
      <w:pPr>
        <w:ind w:left="-141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4442">
        <w:rPr>
          <w:rFonts w:ascii="Times New Roman" w:hAnsi="Times New Roman" w:cs="Times New Roman"/>
          <w:sz w:val="28"/>
          <w:szCs w:val="28"/>
        </w:rPr>
        <w:t>На сегодняшний день все более актуальной становится проблема создания условий для успешного профессионального самоопределения выпускников дополнительного образования. Важнейший аспект данной проблемы – организация профессионального сопровождения учащихся с учетом их способностей и интересов, а также потребностей общества.</w:t>
      </w:r>
    </w:p>
    <w:p w:rsidR="00793155" w:rsidRPr="00604442" w:rsidRDefault="00793155" w:rsidP="00604442">
      <w:pPr>
        <w:pStyle w:val="a3"/>
        <w:spacing w:before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 xml:space="preserve">Подготовка обучающихся в </w:t>
      </w:r>
      <w:proofErr w:type="spellStart"/>
      <w:r w:rsidRPr="00604442">
        <w:rPr>
          <w:sz w:val="28"/>
          <w:szCs w:val="28"/>
        </w:rPr>
        <w:t>ДТДиМ</w:t>
      </w:r>
      <w:proofErr w:type="spellEnd"/>
      <w:r w:rsidRPr="00604442">
        <w:rPr>
          <w:sz w:val="28"/>
          <w:szCs w:val="28"/>
        </w:rPr>
        <w:t xml:space="preserve"> им. И.Х. Садыкова к осознанному выбору профиля обучения - это комплексная подготовка в процессе воспитания и обучения к жизненно важному выбору. В учреждении дополнительное образование детей рассматривается как инструмент расширения представления обучающихся о дальнейшем образовании, будущей профессиональной карьере, образе жизни и успешной социальной адаптации.</w:t>
      </w:r>
      <w:r w:rsidR="006310F9">
        <w:rPr>
          <w:sz w:val="28"/>
          <w:szCs w:val="28"/>
        </w:rPr>
        <w:t xml:space="preserve"> </w:t>
      </w:r>
    </w:p>
    <w:p w:rsidR="00604442" w:rsidRDefault="00604442" w:rsidP="00604442">
      <w:pPr>
        <w:pStyle w:val="a3"/>
        <w:spacing w:before="0" w:line="240" w:lineRule="auto"/>
        <w:ind w:left="-1418" w:firstLine="425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7D2F41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Именно дополнительное образование предоставляет возможность для свободного выбора детьми привлекательных для них видов деятельности и </w:t>
      </w:r>
      <w:proofErr w:type="spellStart"/>
      <w:r w:rsidRPr="007D2F41">
        <w:rPr>
          <w:rFonts w:eastAsia="Times New Roman"/>
          <w:color w:val="000000"/>
          <w:sz w:val="28"/>
          <w:szCs w:val="28"/>
          <w:shd w:val="clear" w:color="auto" w:fill="FFFFFF"/>
        </w:rPr>
        <w:t>опробации</w:t>
      </w:r>
      <w:proofErr w:type="spellEnd"/>
      <w:r w:rsidRPr="007D2F41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этой самой деятельности. Дополнительное образование позволяет полнее использовать потенциал школьного образования за счет углубления, расширения и применения школьных знаний. Оно компенсирует неизбежную ограниченность школьного образования путём реализации досуговых и индивидуальных образовательных программ, дает возможность каждому ребенку удовлетворить свои индивидуальные познавательные эстетические творческие запросы</w:t>
      </w:r>
    </w:p>
    <w:p w:rsidR="00793155" w:rsidRPr="00604442" w:rsidRDefault="00793155" w:rsidP="00604442">
      <w:pPr>
        <w:pStyle w:val="a3"/>
        <w:spacing w:before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 xml:space="preserve">Профессиональное самоопределение подростка - процесс поэтапный. Это определяет необходимость последовательности в педагогической работе с обучающимися. Такой подход способствует методически целенаправленной организации педагогической поддержки обучающихся в </w:t>
      </w:r>
      <w:proofErr w:type="spellStart"/>
      <w:r w:rsidRPr="00604442">
        <w:rPr>
          <w:sz w:val="28"/>
          <w:szCs w:val="28"/>
        </w:rPr>
        <w:t>предпрофильной</w:t>
      </w:r>
      <w:proofErr w:type="spellEnd"/>
      <w:r w:rsidRPr="00604442">
        <w:rPr>
          <w:sz w:val="28"/>
          <w:szCs w:val="28"/>
        </w:rPr>
        <w:t xml:space="preserve"> подготовке, так как раскрывает сущность процесса профессионального самоопределения: к чему необходимо стремиться, как организовывать работу и какие педагогические средства следует использовать при этом.</w:t>
      </w:r>
    </w:p>
    <w:p w:rsidR="00793155" w:rsidRPr="00604442" w:rsidRDefault="00793155" w:rsidP="00604442">
      <w:pPr>
        <w:pStyle w:val="a3"/>
        <w:spacing w:before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>На занятиях творческих объединений на основе приобретенных знаний, опыта педагоги осуществляют профориентационную деятельность, предусматривающую следующие аспекты:</w:t>
      </w:r>
    </w:p>
    <w:p w:rsidR="00793155" w:rsidRPr="00604442" w:rsidRDefault="00793155" w:rsidP="00604442">
      <w:pPr>
        <w:pStyle w:val="31"/>
        <w:numPr>
          <w:ilvl w:val="0"/>
          <w:numId w:val="1"/>
        </w:numPr>
        <w:tabs>
          <w:tab w:val="left" w:pos="-851"/>
        </w:tabs>
        <w:spacing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>углубленное изучение разделов, к которым у детей проявляется устойчивый интерес, и имеются способности;</w:t>
      </w:r>
    </w:p>
    <w:p w:rsidR="00793155" w:rsidRPr="00604442" w:rsidRDefault="00793155" w:rsidP="00604442">
      <w:pPr>
        <w:pStyle w:val="31"/>
        <w:numPr>
          <w:ilvl w:val="0"/>
          <w:numId w:val="1"/>
        </w:numPr>
        <w:tabs>
          <w:tab w:val="left" w:pos="-851"/>
        </w:tabs>
        <w:spacing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>сосредоточение внимания на формирован</w:t>
      </w:r>
      <w:r w:rsidR="00604442">
        <w:rPr>
          <w:sz w:val="28"/>
          <w:szCs w:val="28"/>
        </w:rPr>
        <w:t>ии профессионально важных качест</w:t>
      </w:r>
      <w:r w:rsidRPr="00604442">
        <w:rPr>
          <w:sz w:val="28"/>
          <w:szCs w:val="28"/>
        </w:rPr>
        <w:t xml:space="preserve">в </w:t>
      </w:r>
      <w:r w:rsidR="00604442">
        <w:rPr>
          <w:sz w:val="28"/>
          <w:szCs w:val="28"/>
        </w:rPr>
        <w:t>в</w:t>
      </w:r>
      <w:r w:rsidRPr="00604442">
        <w:rPr>
          <w:sz w:val="28"/>
          <w:szCs w:val="28"/>
        </w:rPr>
        <w:t xml:space="preserve"> избираемом виде деятельности;</w:t>
      </w:r>
    </w:p>
    <w:p w:rsidR="00793155" w:rsidRPr="00604442" w:rsidRDefault="00793155" w:rsidP="00604442">
      <w:pPr>
        <w:pStyle w:val="31"/>
        <w:numPr>
          <w:ilvl w:val="0"/>
          <w:numId w:val="1"/>
        </w:numPr>
        <w:tabs>
          <w:tab w:val="left" w:pos="-851"/>
          <w:tab w:val="left" w:pos="243"/>
        </w:tabs>
        <w:spacing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>планирование пути для самоподготовки к будущей профессиональной деятельности, способов самодиагностики, оценки результатов, достижений;</w:t>
      </w:r>
    </w:p>
    <w:p w:rsidR="00793155" w:rsidRPr="00604442" w:rsidRDefault="00793155" w:rsidP="00604442">
      <w:pPr>
        <w:pStyle w:val="31"/>
        <w:numPr>
          <w:ilvl w:val="0"/>
          <w:numId w:val="1"/>
        </w:numPr>
        <w:tabs>
          <w:tab w:val="left" w:pos="-851"/>
        </w:tabs>
        <w:spacing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>формирование основы для социально-профессиональной адаптации обучающихся: ценностные ориентации, мотивы выбора профессии, профессиональная направленность.</w:t>
      </w:r>
    </w:p>
    <w:p w:rsidR="00793155" w:rsidRPr="00604442" w:rsidRDefault="00412A2D" w:rsidP="00412A2D">
      <w:pPr>
        <w:pStyle w:val="41"/>
        <w:tabs>
          <w:tab w:val="left" w:pos="-851"/>
        </w:tabs>
        <w:spacing w:line="240" w:lineRule="auto"/>
        <w:ind w:left="-1418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программе воспитания Дворца включен модуль </w:t>
      </w:r>
      <w:r w:rsidRPr="006310F9">
        <w:rPr>
          <w:sz w:val="28"/>
          <w:szCs w:val="28"/>
        </w:rPr>
        <w:t>«Профессиональное самоопределение личности»</w:t>
      </w:r>
      <w:r>
        <w:rPr>
          <w:sz w:val="28"/>
          <w:szCs w:val="28"/>
        </w:rPr>
        <w:t>. В связи с этим п</w:t>
      </w:r>
      <w:r w:rsidR="00793155" w:rsidRPr="00604442">
        <w:rPr>
          <w:sz w:val="28"/>
          <w:szCs w:val="28"/>
        </w:rPr>
        <w:t xml:space="preserve">едагоги учреждения в области профессиональной ориентации </w:t>
      </w:r>
      <w:r w:rsidR="00604442">
        <w:rPr>
          <w:sz w:val="28"/>
          <w:szCs w:val="28"/>
        </w:rPr>
        <w:t>учащихся</w:t>
      </w:r>
      <w:r w:rsidR="00793155" w:rsidRPr="00604442">
        <w:rPr>
          <w:sz w:val="28"/>
          <w:szCs w:val="28"/>
        </w:rPr>
        <w:t>:</w:t>
      </w:r>
    </w:p>
    <w:p w:rsidR="00793155" w:rsidRPr="00604442" w:rsidRDefault="00793155" w:rsidP="00604442">
      <w:pPr>
        <w:pStyle w:val="31"/>
        <w:numPr>
          <w:ilvl w:val="0"/>
          <w:numId w:val="1"/>
        </w:numPr>
        <w:tabs>
          <w:tab w:val="left" w:pos="-851"/>
          <w:tab w:val="left" w:pos="260"/>
        </w:tabs>
        <w:spacing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lastRenderedPageBreak/>
        <w:t xml:space="preserve">осуществляют профессиональное информирование </w:t>
      </w:r>
      <w:r w:rsidR="00604442">
        <w:rPr>
          <w:sz w:val="28"/>
          <w:szCs w:val="28"/>
        </w:rPr>
        <w:t>учащихся</w:t>
      </w:r>
      <w:r w:rsidRPr="00604442">
        <w:rPr>
          <w:sz w:val="28"/>
          <w:szCs w:val="28"/>
        </w:rPr>
        <w:t xml:space="preserve"> и родителей о ситуации на рынке труда региона и города в целом о профессиях, пользующихся спросом на рынке труда и возможностях их получения в учебных заведениях региона и области;</w:t>
      </w:r>
    </w:p>
    <w:p w:rsidR="00793155" w:rsidRPr="00604442" w:rsidRDefault="00793155" w:rsidP="00604442">
      <w:pPr>
        <w:pStyle w:val="31"/>
        <w:numPr>
          <w:ilvl w:val="0"/>
          <w:numId w:val="1"/>
        </w:numPr>
        <w:tabs>
          <w:tab w:val="left" w:pos="-851"/>
          <w:tab w:val="left" w:pos="257"/>
        </w:tabs>
        <w:spacing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 xml:space="preserve">организуют и проводят тематические профориентационные мероприятия для </w:t>
      </w:r>
      <w:r w:rsidR="00604442">
        <w:rPr>
          <w:sz w:val="28"/>
          <w:szCs w:val="28"/>
        </w:rPr>
        <w:t>учащихся:</w:t>
      </w:r>
    </w:p>
    <w:p w:rsidR="00793155" w:rsidRPr="00604442" w:rsidRDefault="00604442" w:rsidP="00B55486">
      <w:pPr>
        <w:pStyle w:val="51"/>
        <w:numPr>
          <w:ilvl w:val="0"/>
          <w:numId w:val="2"/>
        </w:numPr>
        <w:tabs>
          <w:tab w:val="left" w:pos="-851"/>
          <w:tab w:val="left" w:pos="148"/>
        </w:tabs>
        <w:spacing w:line="240" w:lineRule="auto"/>
        <w:ind w:left="-1418" w:firstLine="42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93155" w:rsidRPr="00604442">
        <w:rPr>
          <w:sz w:val="28"/>
          <w:szCs w:val="28"/>
        </w:rPr>
        <w:t>оформл</w:t>
      </w:r>
      <w:r w:rsidR="00412A2D">
        <w:rPr>
          <w:sz w:val="28"/>
          <w:szCs w:val="28"/>
        </w:rPr>
        <w:t>яют</w:t>
      </w:r>
      <w:r w:rsidR="00793155" w:rsidRPr="00604442">
        <w:rPr>
          <w:sz w:val="28"/>
          <w:szCs w:val="28"/>
        </w:rPr>
        <w:t xml:space="preserve"> уголк</w:t>
      </w:r>
      <w:r w:rsidR="000070D0">
        <w:rPr>
          <w:sz w:val="28"/>
          <w:szCs w:val="28"/>
        </w:rPr>
        <w:t>и</w:t>
      </w:r>
      <w:r w:rsidR="00793155" w:rsidRPr="00604442">
        <w:rPr>
          <w:sz w:val="28"/>
          <w:szCs w:val="28"/>
        </w:rPr>
        <w:t xml:space="preserve"> в кабинетах детских объединений по профориентации</w:t>
      </w:r>
      <w:r>
        <w:rPr>
          <w:sz w:val="28"/>
          <w:szCs w:val="28"/>
        </w:rPr>
        <w:t xml:space="preserve"> </w:t>
      </w:r>
      <w:r w:rsidR="00793155" w:rsidRPr="00604442">
        <w:rPr>
          <w:sz w:val="28"/>
          <w:szCs w:val="28"/>
        </w:rPr>
        <w:t>"Твоя профессиональная карьера", "В мире профессий", "Слагаемые выбора профессии";</w:t>
      </w:r>
    </w:p>
    <w:p w:rsidR="00793155" w:rsidRPr="00604442" w:rsidRDefault="000070D0" w:rsidP="00604442">
      <w:pPr>
        <w:pStyle w:val="51"/>
        <w:numPr>
          <w:ilvl w:val="0"/>
          <w:numId w:val="2"/>
        </w:numPr>
        <w:tabs>
          <w:tab w:val="left" w:pos="-709"/>
          <w:tab w:val="left" w:pos="209"/>
        </w:tabs>
        <w:spacing w:line="240" w:lineRule="auto"/>
        <w:ind w:left="-1418" w:firstLine="425"/>
        <w:rPr>
          <w:sz w:val="28"/>
          <w:szCs w:val="28"/>
        </w:rPr>
      </w:pPr>
      <w:r>
        <w:rPr>
          <w:sz w:val="28"/>
          <w:szCs w:val="28"/>
        </w:rPr>
        <w:t xml:space="preserve">проводят </w:t>
      </w:r>
      <w:r w:rsidR="00793155" w:rsidRPr="00604442">
        <w:rPr>
          <w:sz w:val="28"/>
          <w:szCs w:val="28"/>
        </w:rPr>
        <w:t>индивидуальные консультации с родителями по вопросам профориентации их детей "Изучение склонностей и интересов";</w:t>
      </w:r>
    </w:p>
    <w:p w:rsidR="00793155" w:rsidRPr="00604442" w:rsidRDefault="000070D0" w:rsidP="00604442">
      <w:pPr>
        <w:pStyle w:val="51"/>
        <w:numPr>
          <w:ilvl w:val="0"/>
          <w:numId w:val="2"/>
        </w:numPr>
        <w:tabs>
          <w:tab w:val="left" w:pos="-709"/>
          <w:tab w:val="left" w:pos="311"/>
          <w:tab w:val="left" w:pos="6003"/>
        </w:tabs>
        <w:spacing w:line="240" w:lineRule="auto"/>
        <w:ind w:left="-1418" w:firstLine="425"/>
        <w:rPr>
          <w:sz w:val="28"/>
          <w:szCs w:val="28"/>
        </w:rPr>
      </w:pPr>
      <w:r>
        <w:rPr>
          <w:sz w:val="28"/>
          <w:szCs w:val="28"/>
        </w:rPr>
        <w:t xml:space="preserve">проводят </w:t>
      </w:r>
      <w:r w:rsidR="00793155" w:rsidRPr="00604442">
        <w:rPr>
          <w:sz w:val="28"/>
          <w:szCs w:val="28"/>
        </w:rPr>
        <w:t>анкетирование среди обучающихся по темам</w:t>
      </w:r>
      <w:r w:rsidR="00604442">
        <w:rPr>
          <w:sz w:val="28"/>
          <w:szCs w:val="28"/>
        </w:rPr>
        <w:t xml:space="preserve"> </w:t>
      </w:r>
      <w:r w:rsidR="00793155" w:rsidRPr="00604442">
        <w:rPr>
          <w:sz w:val="28"/>
          <w:szCs w:val="28"/>
        </w:rPr>
        <w:t>«Выбор профессии», «Мое профессиональное будущее»;</w:t>
      </w:r>
    </w:p>
    <w:p w:rsidR="00793155" w:rsidRPr="00604442" w:rsidRDefault="000070D0" w:rsidP="00604442">
      <w:pPr>
        <w:pStyle w:val="51"/>
        <w:numPr>
          <w:ilvl w:val="0"/>
          <w:numId w:val="2"/>
        </w:numPr>
        <w:tabs>
          <w:tab w:val="left" w:pos="-709"/>
          <w:tab w:val="left" w:pos="175"/>
        </w:tabs>
        <w:spacing w:line="240" w:lineRule="auto"/>
        <w:ind w:left="-1418" w:firstLine="425"/>
        <w:rPr>
          <w:sz w:val="28"/>
          <w:szCs w:val="28"/>
        </w:rPr>
      </w:pPr>
      <w:r>
        <w:rPr>
          <w:sz w:val="28"/>
          <w:szCs w:val="28"/>
        </w:rPr>
        <w:t xml:space="preserve">проводят </w:t>
      </w:r>
      <w:r w:rsidR="00793155" w:rsidRPr="00604442">
        <w:rPr>
          <w:sz w:val="28"/>
          <w:szCs w:val="28"/>
        </w:rPr>
        <w:t>беседы о профессиях: «Уважение к людям труда» (рассказы детей о профессиях своих родителей); «</w:t>
      </w:r>
      <w:r w:rsidR="000C797E">
        <w:rPr>
          <w:sz w:val="28"/>
          <w:szCs w:val="28"/>
        </w:rPr>
        <w:t>Кем быть?</w:t>
      </w:r>
      <w:r w:rsidR="00793155" w:rsidRPr="00604442">
        <w:rPr>
          <w:sz w:val="28"/>
          <w:szCs w:val="28"/>
        </w:rPr>
        <w:t>»;</w:t>
      </w:r>
    </w:p>
    <w:p w:rsidR="00793155" w:rsidRPr="00604442" w:rsidRDefault="00793155" w:rsidP="00604442">
      <w:pPr>
        <w:pStyle w:val="61"/>
        <w:tabs>
          <w:tab w:val="left" w:pos="-709"/>
        </w:tabs>
        <w:spacing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 xml:space="preserve">- </w:t>
      </w:r>
      <w:r w:rsidR="000070D0">
        <w:rPr>
          <w:sz w:val="28"/>
          <w:szCs w:val="28"/>
        </w:rPr>
        <w:t xml:space="preserve">проводят </w:t>
      </w:r>
      <w:r w:rsidRPr="00604442">
        <w:rPr>
          <w:sz w:val="28"/>
          <w:szCs w:val="28"/>
        </w:rPr>
        <w:t>тестирование учащихся по методике «За» и «Против», консультаций по результатам тестирования;</w:t>
      </w:r>
    </w:p>
    <w:p w:rsidR="00793155" w:rsidRPr="00604442" w:rsidRDefault="000070D0" w:rsidP="00604442">
      <w:pPr>
        <w:pStyle w:val="51"/>
        <w:numPr>
          <w:ilvl w:val="0"/>
          <w:numId w:val="2"/>
        </w:numPr>
        <w:tabs>
          <w:tab w:val="left" w:pos="-709"/>
          <w:tab w:val="left" w:pos="186"/>
        </w:tabs>
        <w:spacing w:line="240" w:lineRule="auto"/>
        <w:ind w:left="-1418" w:firstLine="425"/>
        <w:rPr>
          <w:sz w:val="28"/>
          <w:szCs w:val="28"/>
        </w:rPr>
      </w:pPr>
      <w:r>
        <w:rPr>
          <w:sz w:val="28"/>
          <w:szCs w:val="28"/>
        </w:rPr>
        <w:t xml:space="preserve">проводят </w:t>
      </w:r>
      <w:r w:rsidR="00793155" w:rsidRPr="00604442">
        <w:rPr>
          <w:sz w:val="28"/>
          <w:szCs w:val="28"/>
        </w:rPr>
        <w:t>экскурсии в библиотеки, музей народного образования (знакомство с профессиями: библиотекарь, воспитатель, педагог дополнительного образования, учителя-предметники).</w:t>
      </w:r>
    </w:p>
    <w:p w:rsidR="00793155" w:rsidRPr="00604442" w:rsidRDefault="00793155" w:rsidP="00604442">
      <w:pPr>
        <w:pStyle w:val="51"/>
        <w:numPr>
          <w:ilvl w:val="0"/>
          <w:numId w:val="2"/>
        </w:numPr>
        <w:tabs>
          <w:tab w:val="left" w:pos="-709"/>
          <w:tab w:val="left" w:pos="186"/>
        </w:tabs>
        <w:spacing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>ведется плодотворное сотрудничество с Казанским филиалом Центра противопожарной пропаганды и общественных связей в г. Нижнекамск, федеральной противопожарной службы по Республике Татарстан, который расп</w:t>
      </w:r>
      <w:r w:rsidR="000C797E">
        <w:rPr>
          <w:sz w:val="28"/>
          <w:szCs w:val="28"/>
        </w:rPr>
        <w:t>олагается в Пожарно-спасательной</w:t>
      </w:r>
      <w:r w:rsidRPr="00604442">
        <w:rPr>
          <w:sz w:val="28"/>
          <w:szCs w:val="28"/>
        </w:rPr>
        <w:t xml:space="preserve"> части № 62 (происходит знакомство с профессиями: пожарный, врач, кинолог, водолаз, спасатель, специалисты МЧС);</w:t>
      </w:r>
    </w:p>
    <w:p w:rsidR="00793155" w:rsidRPr="00604442" w:rsidRDefault="000070D0" w:rsidP="00604442">
      <w:pPr>
        <w:pStyle w:val="51"/>
        <w:numPr>
          <w:ilvl w:val="0"/>
          <w:numId w:val="2"/>
        </w:numPr>
        <w:tabs>
          <w:tab w:val="left" w:pos="-709"/>
        </w:tabs>
        <w:spacing w:line="240" w:lineRule="auto"/>
        <w:ind w:left="-1418" w:firstLine="425"/>
        <w:rPr>
          <w:sz w:val="28"/>
          <w:szCs w:val="28"/>
        </w:rPr>
      </w:pPr>
      <w:r>
        <w:rPr>
          <w:sz w:val="28"/>
          <w:szCs w:val="28"/>
        </w:rPr>
        <w:t xml:space="preserve">проводится </w:t>
      </w:r>
      <w:r w:rsidR="00793155" w:rsidRPr="00604442">
        <w:rPr>
          <w:sz w:val="28"/>
          <w:szCs w:val="28"/>
        </w:rPr>
        <w:t xml:space="preserve">«День открытых дверей» для </w:t>
      </w:r>
      <w:r w:rsidR="00604442">
        <w:rPr>
          <w:sz w:val="28"/>
          <w:szCs w:val="28"/>
        </w:rPr>
        <w:t>учащихся, родителей и педагогов.</w:t>
      </w:r>
    </w:p>
    <w:p w:rsidR="00412A2D" w:rsidRDefault="00412A2D" w:rsidP="00412A2D">
      <w:pPr>
        <w:pStyle w:val="a3"/>
        <w:spacing w:before="0" w:line="240" w:lineRule="auto"/>
        <w:ind w:left="-1418" w:firstLine="425"/>
        <w:rPr>
          <w:sz w:val="28"/>
          <w:szCs w:val="28"/>
        </w:rPr>
      </w:pPr>
      <w:r>
        <w:rPr>
          <w:sz w:val="28"/>
          <w:szCs w:val="28"/>
        </w:rPr>
        <w:t>С 2019 года во Дворце реализуется проект «От хобби к профессии», целью которой является повышение эффективности профориентационной работы. В рамках реализации проекта были организованы:</w:t>
      </w:r>
    </w:p>
    <w:p w:rsidR="00412A2D" w:rsidRDefault="00412A2D" w:rsidP="00412A2D">
      <w:pPr>
        <w:pStyle w:val="a3"/>
        <w:numPr>
          <w:ilvl w:val="0"/>
          <w:numId w:val="4"/>
        </w:numPr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Муниципальный этап Республиканского конкурса творческих работ для учащихся, воспитателей и педагогов образовательных организаций «Рабочей профессией славится мой Татарстан!»</w:t>
      </w:r>
    </w:p>
    <w:p w:rsidR="00412A2D" w:rsidRDefault="00412A2D" w:rsidP="00412A2D">
      <w:pPr>
        <w:pStyle w:val="a3"/>
        <w:numPr>
          <w:ilvl w:val="0"/>
          <w:numId w:val="4"/>
        </w:numPr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Арт-фестиваль изобразительного искусства и компьютерной графики «Территория творчества: Новый год у ворот!»</w:t>
      </w:r>
    </w:p>
    <w:p w:rsidR="00412A2D" w:rsidRDefault="00412A2D" w:rsidP="00412A2D">
      <w:pPr>
        <w:pStyle w:val="a3"/>
        <w:numPr>
          <w:ilvl w:val="0"/>
          <w:numId w:val="4"/>
        </w:numPr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Творческие конкурсы</w:t>
      </w:r>
    </w:p>
    <w:p w:rsidR="00412A2D" w:rsidRDefault="00412A2D" w:rsidP="00412A2D">
      <w:pPr>
        <w:pStyle w:val="a3"/>
        <w:numPr>
          <w:ilvl w:val="0"/>
          <w:numId w:val="4"/>
        </w:numPr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Оформление выставок «Что умеют наши ручки?»</w:t>
      </w:r>
    </w:p>
    <w:p w:rsidR="00412A2D" w:rsidRDefault="00412A2D" w:rsidP="00412A2D">
      <w:pPr>
        <w:pStyle w:val="a3"/>
        <w:numPr>
          <w:ilvl w:val="0"/>
          <w:numId w:val="4"/>
        </w:numPr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Тестирование «Кто я?»</w:t>
      </w:r>
    </w:p>
    <w:p w:rsidR="00412A2D" w:rsidRDefault="00412A2D" w:rsidP="00412A2D">
      <w:pPr>
        <w:pStyle w:val="a3"/>
        <w:numPr>
          <w:ilvl w:val="0"/>
          <w:numId w:val="4"/>
        </w:numPr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Знакомство с ремеслами и профессиями</w:t>
      </w:r>
    </w:p>
    <w:p w:rsidR="00412A2D" w:rsidRDefault="00412A2D" w:rsidP="00412A2D">
      <w:pPr>
        <w:pStyle w:val="a3"/>
        <w:numPr>
          <w:ilvl w:val="0"/>
          <w:numId w:val="4"/>
        </w:numPr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Проведение экскурсий на предприятия города: аптека, почта, школьная столовая и т.д.</w:t>
      </w:r>
    </w:p>
    <w:p w:rsidR="00412A2D" w:rsidRDefault="00412A2D" w:rsidP="00412A2D">
      <w:pPr>
        <w:pStyle w:val="a3"/>
        <w:numPr>
          <w:ilvl w:val="0"/>
          <w:numId w:val="4"/>
        </w:numPr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Классные часы на тему «Профессии наших родителей», «Труд – радость, необходимость или обязанность?»</w:t>
      </w:r>
    </w:p>
    <w:p w:rsidR="00412A2D" w:rsidRDefault="00412A2D" w:rsidP="00412A2D">
      <w:pPr>
        <w:pStyle w:val="a3"/>
        <w:numPr>
          <w:ilvl w:val="0"/>
          <w:numId w:val="4"/>
        </w:numPr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Экскурсии в музей профориентационной направленности: музей Боевой славы </w:t>
      </w:r>
      <w:proofErr w:type="spellStart"/>
      <w:proofErr w:type="gramStart"/>
      <w:r>
        <w:rPr>
          <w:sz w:val="28"/>
          <w:szCs w:val="28"/>
        </w:rPr>
        <w:t>Н,Ф.Кайманова</w:t>
      </w:r>
      <w:proofErr w:type="spellEnd"/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Галлямова</w:t>
      </w:r>
      <w:proofErr w:type="spellEnd"/>
      <w:r>
        <w:rPr>
          <w:sz w:val="28"/>
          <w:szCs w:val="28"/>
        </w:rPr>
        <w:t xml:space="preserve"> Г.Я.), Ледовый дворец «</w:t>
      </w:r>
      <w:proofErr w:type="spellStart"/>
      <w:r>
        <w:rPr>
          <w:sz w:val="28"/>
          <w:szCs w:val="28"/>
        </w:rPr>
        <w:t>Нефтехим</w:t>
      </w:r>
      <w:proofErr w:type="spellEnd"/>
      <w:r>
        <w:rPr>
          <w:sz w:val="28"/>
          <w:szCs w:val="28"/>
        </w:rPr>
        <w:t xml:space="preserve"> Арена» - «В гостях  у игрушек СССР 1920-1946» (</w:t>
      </w:r>
      <w:proofErr w:type="spellStart"/>
      <w:r>
        <w:rPr>
          <w:sz w:val="28"/>
          <w:szCs w:val="28"/>
        </w:rPr>
        <w:t>Исламхузина</w:t>
      </w:r>
      <w:proofErr w:type="spellEnd"/>
      <w:r>
        <w:rPr>
          <w:sz w:val="28"/>
          <w:szCs w:val="28"/>
        </w:rPr>
        <w:t xml:space="preserve"> Г.Ф.), музей народного художника РТ </w:t>
      </w:r>
      <w:proofErr w:type="spellStart"/>
      <w:r>
        <w:rPr>
          <w:sz w:val="28"/>
          <w:szCs w:val="28"/>
        </w:rPr>
        <w:t>А.Фатхутдина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Низамова</w:t>
      </w:r>
      <w:proofErr w:type="spellEnd"/>
      <w:r>
        <w:rPr>
          <w:sz w:val="28"/>
          <w:szCs w:val="28"/>
        </w:rPr>
        <w:t xml:space="preserve"> Э.В.) и т.д.</w:t>
      </w:r>
    </w:p>
    <w:p w:rsidR="00412A2D" w:rsidRDefault="00412A2D" w:rsidP="00412A2D">
      <w:pPr>
        <w:pStyle w:val="a3"/>
        <w:numPr>
          <w:ilvl w:val="0"/>
          <w:numId w:val="4"/>
        </w:numPr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«Встреча с музыкой» - классный час со студентами-практикантами «Нижнекамского музыкального колледжа им. </w:t>
      </w:r>
      <w:proofErr w:type="spellStart"/>
      <w:r>
        <w:rPr>
          <w:sz w:val="28"/>
          <w:szCs w:val="28"/>
        </w:rPr>
        <w:t>С.Сайдашева</w:t>
      </w:r>
      <w:proofErr w:type="spellEnd"/>
      <w:r>
        <w:rPr>
          <w:sz w:val="28"/>
          <w:szCs w:val="28"/>
        </w:rPr>
        <w:t>»</w:t>
      </w:r>
    </w:p>
    <w:p w:rsidR="00412A2D" w:rsidRDefault="00412A2D" w:rsidP="00412A2D">
      <w:pPr>
        <w:pStyle w:val="a3"/>
        <w:numPr>
          <w:ilvl w:val="0"/>
          <w:numId w:val="4"/>
        </w:numPr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Тренинговые занятия «Кем быть?».</w:t>
      </w:r>
    </w:p>
    <w:p w:rsidR="00793155" w:rsidRPr="00604442" w:rsidRDefault="00793155" w:rsidP="00604442">
      <w:pPr>
        <w:pStyle w:val="a3"/>
        <w:tabs>
          <w:tab w:val="left" w:pos="-709"/>
        </w:tabs>
        <w:spacing w:before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>Учитывая психологические особенности детей различного возраста, на занятиях используются деловые и ролевые игры, творческие задания, конкурсы, проигрывание ситуаций, дискуссии, моделирование.</w:t>
      </w:r>
    </w:p>
    <w:p w:rsidR="00745BB7" w:rsidRDefault="000C797E" w:rsidP="000C797E">
      <w:pPr>
        <w:pStyle w:val="a3"/>
        <w:spacing w:before="0" w:line="240" w:lineRule="auto"/>
        <w:ind w:left="-1418" w:firstLine="425"/>
        <w:rPr>
          <w:sz w:val="28"/>
          <w:szCs w:val="28"/>
        </w:rPr>
      </w:pPr>
      <w:r w:rsidRPr="000C797E">
        <w:rPr>
          <w:sz w:val="28"/>
          <w:szCs w:val="28"/>
        </w:rPr>
        <w:t xml:space="preserve">На занятиях техническим творчеством учащиеся приобретают навыки работы с различными инструментами, комплекс специальных знаний и навыков, которые могут пригодиться будущим машиностроителям, инженерам, слесарям, электрикам, механикам и другим специалистам. Программы охватывают широкий возрастной диапазон учащихся от 7 до 17 лет, отвечают современным требованиям основных государственных и ведомственных нормативных документов, разработаны по запросам социума с учетом опыта педагогов. </w:t>
      </w:r>
    </w:p>
    <w:p w:rsidR="000C797E" w:rsidRPr="00604442" w:rsidRDefault="000C797E" w:rsidP="000C797E">
      <w:pPr>
        <w:pStyle w:val="a3"/>
        <w:spacing w:before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>Очень интересным, востребованным и перспект</w:t>
      </w:r>
      <w:r w:rsidR="00344C79">
        <w:rPr>
          <w:sz w:val="28"/>
          <w:szCs w:val="28"/>
        </w:rPr>
        <w:t>ивным является направление «Р</w:t>
      </w:r>
      <w:r w:rsidRPr="00604442">
        <w:rPr>
          <w:sz w:val="28"/>
          <w:szCs w:val="28"/>
        </w:rPr>
        <w:t>обототехника», так как робототехника является одним из важнейших направлений научно- технического прогресса, в котором проблемы механики и новых технологий соприкасаются с проблемами искусственного интеллекта.</w:t>
      </w:r>
    </w:p>
    <w:p w:rsidR="00745BB7" w:rsidRPr="00604442" w:rsidRDefault="00745BB7" w:rsidP="00745BB7">
      <w:pPr>
        <w:pStyle w:val="a3"/>
        <w:spacing w:before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>Обучающиеся детского объединения «Компьютерная графика» активно участвуют в творческих конкурсах и фестивалях по своему направлению, где занимают призовые места.</w:t>
      </w:r>
    </w:p>
    <w:p w:rsidR="00793155" w:rsidRPr="00604442" w:rsidRDefault="00793155" w:rsidP="00604442">
      <w:pPr>
        <w:pStyle w:val="a3"/>
        <w:spacing w:before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>В объединении «</w:t>
      </w:r>
      <w:r w:rsidR="000C797E">
        <w:rPr>
          <w:sz w:val="28"/>
          <w:szCs w:val="28"/>
        </w:rPr>
        <w:t>Мастерская</w:t>
      </w:r>
      <w:r w:rsidRPr="00604442">
        <w:rPr>
          <w:sz w:val="28"/>
          <w:szCs w:val="28"/>
        </w:rPr>
        <w:t xml:space="preserve"> красоты» </w:t>
      </w:r>
      <w:r w:rsidR="000C797E" w:rsidRPr="00604442">
        <w:rPr>
          <w:sz w:val="28"/>
          <w:szCs w:val="28"/>
        </w:rPr>
        <w:t xml:space="preserve">обучающиеся знакомятся с такими профессиями, как </w:t>
      </w:r>
      <w:r w:rsidRPr="00604442">
        <w:rPr>
          <w:sz w:val="28"/>
          <w:szCs w:val="28"/>
        </w:rPr>
        <w:t>парикмахер, стилист, визажист</w:t>
      </w:r>
      <w:r w:rsidR="000C797E" w:rsidRPr="000C797E">
        <w:rPr>
          <w:sz w:val="28"/>
          <w:szCs w:val="28"/>
        </w:rPr>
        <w:t xml:space="preserve"> </w:t>
      </w:r>
      <w:r w:rsidR="000C797E" w:rsidRPr="00604442">
        <w:rPr>
          <w:sz w:val="28"/>
          <w:szCs w:val="28"/>
        </w:rPr>
        <w:t>и другими</w:t>
      </w:r>
      <w:r w:rsidRPr="00604442">
        <w:rPr>
          <w:sz w:val="28"/>
          <w:szCs w:val="28"/>
        </w:rPr>
        <w:t>.</w:t>
      </w:r>
    </w:p>
    <w:p w:rsidR="00344C79" w:rsidRDefault="00793155" w:rsidP="00604442">
      <w:pPr>
        <w:pStyle w:val="a3"/>
        <w:spacing w:before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>В объединении «</w:t>
      </w:r>
      <w:proofErr w:type="spellStart"/>
      <w:r w:rsidRPr="00604442">
        <w:rPr>
          <w:sz w:val="28"/>
          <w:szCs w:val="28"/>
        </w:rPr>
        <w:t>Бисероплетение</w:t>
      </w:r>
      <w:proofErr w:type="spellEnd"/>
      <w:r w:rsidRPr="00604442">
        <w:rPr>
          <w:sz w:val="28"/>
          <w:szCs w:val="28"/>
        </w:rPr>
        <w:t xml:space="preserve">» обучающиеся приобретают навыки изготовления изделий из бисера, получают начальные профориентационные знания и умения. </w:t>
      </w:r>
    </w:p>
    <w:p w:rsidR="00745BB7" w:rsidRDefault="00745BB7" w:rsidP="00604442">
      <w:pPr>
        <w:pStyle w:val="a3"/>
        <w:spacing w:before="0" w:line="240" w:lineRule="auto"/>
        <w:ind w:left="-1418" w:firstLine="425"/>
        <w:rPr>
          <w:sz w:val="28"/>
          <w:szCs w:val="28"/>
        </w:rPr>
      </w:pPr>
      <w:r w:rsidRPr="00745BB7">
        <w:rPr>
          <w:sz w:val="28"/>
          <w:szCs w:val="28"/>
        </w:rPr>
        <w:t xml:space="preserve">В целях формирования побудительных мотивов к профессиональному самоопределению в объединении «Спортивные бальные танцы», проводятся 2 раза в год учебно-тренировочные соревнования по спортивным бальным танцам, где учащиеся объединения не только могут принять участие как танцоры, но и попробовать свои силы как ведущие мероприятия, принять участие в составе судейской бригады, судьи при участниках. </w:t>
      </w:r>
    </w:p>
    <w:p w:rsidR="000C797E" w:rsidRDefault="000C797E" w:rsidP="00604442">
      <w:pPr>
        <w:pStyle w:val="a3"/>
        <w:spacing w:before="0" w:line="240" w:lineRule="auto"/>
        <w:ind w:left="-1418" w:firstLine="425"/>
        <w:rPr>
          <w:sz w:val="28"/>
          <w:szCs w:val="28"/>
        </w:rPr>
      </w:pPr>
      <w:r w:rsidRPr="000C797E">
        <w:rPr>
          <w:sz w:val="28"/>
          <w:szCs w:val="28"/>
        </w:rPr>
        <w:t xml:space="preserve">Мероприятия экологической направленности, проводимые в детских объединениях нашего Дворца посредством пропаганды экологической культуры, здорового и экологически-ориентированного образа жизни у детей и подростков, направлены на формирование культуры </w:t>
      </w:r>
      <w:proofErr w:type="spellStart"/>
      <w:r w:rsidRPr="000C797E">
        <w:rPr>
          <w:sz w:val="28"/>
          <w:szCs w:val="28"/>
        </w:rPr>
        <w:t>природолюбия</w:t>
      </w:r>
      <w:proofErr w:type="spellEnd"/>
      <w:r w:rsidRPr="000C797E">
        <w:rPr>
          <w:sz w:val="28"/>
          <w:szCs w:val="28"/>
        </w:rPr>
        <w:t>. Преподнесенные должным образом экологические сведения, дополненные местным материалом по этой проблематике, способствуют выработке у обучающихся убеждения в необходимости безотлагательной помощи природе, стремления хотя бы частично возместить ей то, что мы так долго у нее брали.</w:t>
      </w:r>
    </w:p>
    <w:p w:rsidR="00745BB7" w:rsidRDefault="00745BB7" w:rsidP="00604442">
      <w:pPr>
        <w:pStyle w:val="a3"/>
        <w:spacing w:before="0" w:line="240" w:lineRule="auto"/>
        <w:ind w:left="-1418" w:firstLine="425"/>
        <w:rPr>
          <w:sz w:val="28"/>
          <w:szCs w:val="28"/>
        </w:rPr>
      </w:pPr>
      <w:r w:rsidRPr="00745BB7">
        <w:rPr>
          <w:sz w:val="28"/>
          <w:szCs w:val="28"/>
        </w:rPr>
        <w:t>Деятельность в детских объединениях дополнительного образования разнообразна по своей специфике и содержанию: дети проводят опыты с растениями, участвуют в природоохранных акциях, учатся правильно заготавливать и использовать природный материал при изготовлении творческих работ, используют полученные знания в декоративно-прикладном искусстве.</w:t>
      </w:r>
    </w:p>
    <w:p w:rsidR="00793155" w:rsidRPr="00604442" w:rsidRDefault="00793155" w:rsidP="00604442">
      <w:pPr>
        <w:pStyle w:val="a3"/>
        <w:spacing w:before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 xml:space="preserve">Ежегодно в летний период на базе нашего учреждения устраиваются на работу через Центр труда и </w:t>
      </w:r>
      <w:proofErr w:type="gramStart"/>
      <w:r w:rsidRPr="00604442">
        <w:rPr>
          <w:sz w:val="28"/>
          <w:szCs w:val="28"/>
        </w:rPr>
        <w:t>занятости</w:t>
      </w:r>
      <w:proofErr w:type="gramEnd"/>
      <w:r w:rsidRPr="00604442">
        <w:rPr>
          <w:sz w:val="28"/>
          <w:szCs w:val="28"/>
        </w:rPr>
        <w:t xml:space="preserve"> обучающиеся в количестве </w:t>
      </w:r>
      <w:r w:rsidR="00D46B2F">
        <w:rPr>
          <w:sz w:val="28"/>
          <w:szCs w:val="28"/>
        </w:rPr>
        <w:t>10</w:t>
      </w:r>
      <w:r w:rsidRPr="00604442">
        <w:rPr>
          <w:sz w:val="28"/>
          <w:szCs w:val="28"/>
        </w:rPr>
        <w:t xml:space="preserve"> человек. Они получают знания о профессии озеленителя, цветовода, ландшафтного дизайнера.</w:t>
      </w:r>
    </w:p>
    <w:p w:rsidR="00793155" w:rsidRDefault="00793155" w:rsidP="00412A2D">
      <w:pPr>
        <w:pStyle w:val="a3"/>
        <w:spacing w:before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lastRenderedPageBreak/>
        <w:t>Серьезной проверкой компетентности педагога является итоговая аттестация обучающихся. По окончанию 20</w:t>
      </w:r>
      <w:r w:rsidR="00745BB7">
        <w:rPr>
          <w:sz w:val="28"/>
          <w:szCs w:val="28"/>
        </w:rPr>
        <w:t>21</w:t>
      </w:r>
      <w:r w:rsidRPr="00604442">
        <w:rPr>
          <w:sz w:val="28"/>
          <w:szCs w:val="28"/>
        </w:rPr>
        <w:t>-20</w:t>
      </w:r>
      <w:r w:rsidR="00745BB7">
        <w:rPr>
          <w:sz w:val="28"/>
          <w:szCs w:val="28"/>
        </w:rPr>
        <w:t>22</w:t>
      </w:r>
      <w:r w:rsidRPr="00604442">
        <w:rPr>
          <w:sz w:val="28"/>
          <w:szCs w:val="28"/>
        </w:rPr>
        <w:t xml:space="preserve"> года </w:t>
      </w:r>
      <w:r w:rsidR="003A7EC4">
        <w:rPr>
          <w:sz w:val="28"/>
          <w:szCs w:val="28"/>
        </w:rPr>
        <w:t>42</w:t>
      </w:r>
      <w:r w:rsidRPr="00604442">
        <w:rPr>
          <w:sz w:val="28"/>
          <w:szCs w:val="28"/>
        </w:rPr>
        <w:t xml:space="preserve"> педагог</w:t>
      </w:r>
      <w:r w:rsidR="003A7EC4">
        <w:rPr>
          <w:sz w:val="28"/>
          <w:szCs w:val="28"/>
        </w:rPr>
        <w:t>а</w:t>
      </w:r>
      <w:r w:rsidRPr="00604442">
        <w:rPr>
          <w:sz w:val="28"/>
          <w:szCs w:val="28"/>
        </w:rPr>
        <w:t xml:space="preserve"> подготовили </w:t>
      </w:r>
      <w:r w:rsidR="003A7EC4">
        <w:rPr>
          <w:sz w:val="28"/>
          <w:szCs w:val="28"/>
        </w:rPr>
        <w:t>5</w:t>
      </w:r>
      <w:r w:rsidR="00344C79">
        <w:rPr>
          <w:sz w:val="28"/>
          <w:szCs w:val="28"/>
        </w:rPr>
        <w:t>7</w:t>
      </w:r>
      <w:r w:rsidR="003A7EC4">
        <w:rPr>
          <w:sz w:val="28"/>
          <w:szCs w:val="28"/>
        </w:rPr>
        <w:t>6</w:t>
      </w:r>
      <w:r w:rsidRPr="00604442">
        <w:rPr>
          <w:sz w:val="28"/>
          <w:szCs w:val="28"/>
        </w:rPr>
        <w:t xml:space="preserve"> </w:t>
      </w:r>
      <w:r w:rsidR="003A7EC4">
        <w:rPr>
          <w:sz w:val="28"/>
          <w:szCs w:val="28"/>
        </w:rPr>
        <w:t>обучающихся</w:t>
      </w:r>
      <w:r w:rsidRPr="00604442">
        <w:rPr>
          <w:sz w:val="28"/>
          <w:szCs w:val="28"/>
        </w:rPr>
        <w:t xml:space="preserve"> к </w:t>
      </w:r>
      <w:r w:rsidR="003A7EC4">
        <w:rPr>
          <w:sz w:val="28"/>
          <w:szCs w:val="28"/>
        </w:rPr>
        <w:t>итоговой аттестации</w:t>
      </w:r>
      <w:r w:rsidRPr="00604442">
        <w:rPr>
          <w:sz w:val="28"/>
          <w:szCs w:val="28"/>
        </w:rPr>
        <w:t>. Выпускники, окончившие полный курс обучения по образовательной программе и успешно защитившие выпускную работу, получили свидетельства о дополнительном образовании.</w:t>
      </w:r>
    </w:p>
    <w:p w:rsidR="00412A2D" w:rsidRDefault="00412A2D" w:rsidP="00412A2D">
      <w:pPr>
        <w:pStyle w:val="a3"/>
        <w:spacing w:before="0" w:line="240" w:lineRule="auto"/>
        <w:ind w:left="-1418" w:firstLine="425"/>
        <w:rPr>
          <w:sz w:val="28"/>
          <w:szCs w:val="28"/>
        </w:rPr>
      </w:pPr>
    </w:p>
    <w:tbl>
      <w:tblPr>
        <w:tblStyle w:val="a5"/>
        <w:tblW w:w="10344" w:type="dxa"/>
        <w:tblInd w:w="-1418" w:type="dxa"/>
        <w:tblLook w:val="04A0" w:firstRow="1" w:lastRow="0" w:firstColumn="1" w:lastColumn="0" w:noHBand="0" w:noVBand="1"/>
      </w:tblPr>
      <w:tblGrid>
        <w:gridCol w:w="4532"/>
        <w:gridCol w:w="1984"/>
        <w:gridCol w:w="1843"/>
        <w:gridCol w:w="1985"/>
      </w:tblGrid>
      <w:tr w:rsidR="00412A2D" w:rsidTr="00412A2D">
        <w:tc>
          <w:tcPr>
            <w:tcW w:w="10344" w:type="dxa"/>
            <w:gridSpan w:val="4"/>
          </w:tcPr>
          <w:p w:rsidR="00412A2D" w:rsidRDefault="00412A2D" w:rsidP="00412A2D">
            <w:pPr>
              <w:pStyle w:val="a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4442">
              <w:rPr>
                <w:sz w:val="28"/>
                <w:szCs w:val="28"/>
              </w:rPr>
              <w:t>Количество свидетельств</w:t>
            </w:r>
          </w:p>
        </w:tc>
      </w:tr>
      <w:tr w:rsidR="00412A2D" w:rsidTr="00412A2D">
        <w:tc>
          <w:tcPr>
            <w:tcW w:w="4532" w:type="dxa"/>
          </w:tcPr>
          <w:p w:rsidR="00412A2D" w:rsidRDefault="00412A2D" w:rsidP="00412A2D">
            <w:pPr>
              <w:pStyle w:val="a3"/>
              <w:shd w:val="clear" w:color="auto" w:fill="auto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12A2D" w:rsidRPr="00604442" w:rsidRDefault="00412A2D" w:rsidP="00412A2D">
            <w:pPr>
              <w:pStyle w:val="8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 w:rsidRPr="00604442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9-2020</w:t>
            </w:r>
          </w:p>
        </w:tc>
        <w:tc>
          <w:tcPr>
            <w:tcW w:w="1843" w:type="dxa"/>
          </w:tcPr>
          <w:p w:rsidR="00412A2D" w:rsidRPr="00604442" w:rsidRDefault="00412A2D" w:rsidP="00412A2D">
            <w:pPr>
              <w:pStyle w:val="8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 w:rsidRPr="0060444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20-2021</w:t>
            </w:r>
          </w:p>
        </w:tc>
        <w:tc>
          <w:tcPr>
            <w:tcW w:w="1985" w:type="dxa"/>
          </w:tcPr>
          <w:p w:rsidR="00412A2D" w:rsidRPr="00604442" w:rsidRDefault="00412A2D" w:rsidP="00412A2D">
            <w:pPr>
              <w:pStyle w:val="8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 w:rsidRPr="0060444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21-2022</w:t>
            </w:r>
          </w:p>
        </w:tc>
      </w:tr>
      <w:tr w:rsidR="00412A2D" w:rsidTr="00412A2D">
        <w:tc>
          <w:tcPr>
            <w:tcW w:w="4532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 w:rsidRPr="00604442">
              <w:rPr>
                <w:sz w:val="28"/>
                <w:szCs w:val="28"/>
              </w:rPr>
              <w:t>Спортивно-технический отдел</w:t>
            </w:r>
          </w:p>
        </w:tc>
        <w:tc>
          <w:tcPr>
            <w:tcW w:w="1984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1843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1985" w:type="dxa"/>
          </w:tcPr>
          <w:p w:rsidR="00412A2D" w:rsidRPr="00604442" w:rsidRDefault="00412A2D" w:rsidP="00D46B2F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46B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</w:tr>
      <w:tr w:rsidR="00412A2D" w:rsidTr="00412A2D">
        <w:tc>
          <w:tcPr>
            <w:tcW w:w="4532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 w:rsidRPr="00604442">
              <w:rPr>
                <w:sz w:val="28"/>
                <w:szCs w:val="28"/>
              </w:rPr>
              <w:t>Отдел декоративно-прикладного искусства</w:t>
            </w:r>
          </w:p>
        </w:tc>
        <w:tc>
          <w:tcPr>
            <w:tcW w:w="1984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843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1985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412A2D" w:rsidTr="00412A2D">
        <w:tc>
          <w:tcPr>
            <w:tcW w:w="4532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 w:rsidRPr="00604442">
              <w:rPr>
                <w:sz w:val="28"/>
                <w:szCs w:val="28"/>
              </w:rPr>
              <w:t>Национальной культуры</w:t>
            </w:r>
          </w:p>
        </w:tc>
        <w:tc>
          <w:tcPr>
            <w:tcW w:w="1984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43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985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</w:tr>
      <w:tr w:rsidR="00412A2D" w:rsidTr="00412A2D">
        <w:tc>
          <w:tcPr>
            <w:tcW w:w="4532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5" w:firstLine="284"/>
              <w:jc w:val="center"/>
              <w:rPr>
                <w:sz w:val="28"/>
                <w:szCs w:val="28"/>
              </w:rPr>
            </w:pPr>
            <w:r w:rsidRPr="00604442">
              <w:rPr>
                <w:sz w:val="28"/>
                <w:szCs w:val="28"/>
              </w:rPr>
              <w:t>Отдел художественно- эстетического развития</w:t>
            </w:r>
          </w:p>
        </w:tc>
        <w:tc>
          <w:tcPr>
            <w:tcW w:w="1984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  <w:tc>
          <w:tcPr>
            <w:tcW w:w="1843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1985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</w:tr>
      <w:tr w:rsidR="00412A2D" w:rsidTr="00412A2D">
        <w:tc>
          <w:tcPr>
            <w:tcW w:w="4532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Шахматно-шашечный</w:t>
            </w:r>
          </w:p>
        </w:tc>
        <w:tc>
          <w:tcPr>
            <w:tcW w:w="1984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43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 w:rsidRPr="00604442">
              <w:rPr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412A2D" w:rsidTr="00412A2D">
        <w:tc>
          <w:tcPr>
            <w:tcW w:w="4532" w:type="dxa"/>
          </w:tcPr>
          <w:p w:rsidR="00412A2D" w:rsidRPr="00604442" w:rsidRDefault="00412A2D" w:rsidP="00412A2D">
            <w:pPr>
              <w:ind w:left="-147" w:firstLine="28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476</w:t>
            </w:r>
          </w:p>
        </w:tc>
        <w:tc>
          <w:tcPr>
            <w:tcW w:w="1843" w:type="dxa"/>
          </w:tcPr>
          <w:p w:rsidR="00412A2D" w:rsidRPr="00604442" w:rsidRDefault="00412A2D" w:rsidP="00412A2D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</w:t>
            </w:r>
          </w:p>
        </w:tc>
        <w:tc>
          <w:tcPr>
            <w:tcW w:w="1985" w:type="dxa"/>
          </w:tcPr>
          <w:p w:rsidR="00412A2D" w:rsidRPr="00604442" w:rsidRDefault="00412A2D" w:rsidP="00D46B2F">
            <w:pPr>
              <w:pStyle w:val="51"/>
              <w:shd w:val="clear" w:color="auto" w:fill="auto"/>
              <w:spacing w:line="240" w:lineRule="auto"/>
              <w:ind w:left="-147" w:firstLine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46B2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6</w:t>
            </w:r>
          </w:p>
        </w:tc>
      </w:tr>
    </w:tbl>
    <w:p w:rsidR="00412A2D" w:rsidRDefault="00412A2D" w:rsidP="00412A2D">
      <w:pPr>
        <w:pStyle w:val="a3"/>
        <w:spacing w:before="0" w:line="240" w:lineRule="auto"/>
        <w:ind w:left="-1418" w:firstLine="425"/>
        <w:rPr>
          <w:sz w:val="28"/>
          <w:szCs w:val="28"/>
        </w:rPr>
      </w:pPr>
    </w:p>
    <w:p w:rsidR="00793155" w:rsidRPr="00604442" w:rsidRDefault="00793155" w:rsidP="00604442">
      <w:pPr>
        <w:pStyle w:val="a3"/>
        <w:spacing w:before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 xml:space="preserve">Распространение педагогического опыта по </w:t>
      </w:r>
      <w:proofErr w:type="spellStart"/>
      <w:r w:rsidRPr="00604442">
        <w:rPr>
          <w:sz w:val="28"/>
          <w:szCs w:val="28"/>
        </w:rPr>
        <w:t>предпрофильной</w:t>
      </w:r>
      <w:proofErr w:type="spellEnd"/>
      <w:r w:rsidRPr="00604442">
        <w:rPr>
          <w:sz w:val="28"/>
          <w:szCs w:val="28"/>
        </w:rPr>
        <w:t xml:space="preserve"> подготовке обучающихся в учреждении было представлено на </w:t>
      </w:r>
      <w:r w:rsidR="00CD5EC6">
        <w:rPr>
          <w:sz w:val="28"/>
          <w:szCs w:val="28"/>
        </w:rPr>
        <w:t>заседаниях методических объединений отделов</w:t>
      </w:r>
      <w:r w:rsidRPr="00604442">
        <w:rPr>
          <w:sz w:val="28"/>
          <w:szCs w:val="28"/>
        </w:rPr>
        <w:t xml:space="preserve"> «</w:t>
      </w:r>
      <w:r w:rsidR="00CD5EC6">
        <w:rPr>
          <w:sz w:val="28"/>
          <w:szCs w:val="28"/>
        </w:rPr>
        <w:t>Декоративно-прикладного искусства</w:t>
      </w:r>
      <w:r w:rsidRPr="00604442">
        <w:rPr>
          <w:sz w:val="28"/>
          <w:szCs w:val="28"/>
        </w:rPr>
        <w:t>»</w:t>
      </w:r>
      <w:r w:rsidR="00CD5EC6">
        <w:rPr>
          <w:sz w:val="28"/>
          <w:szCs w:val="28"/>
        </w:rPr>
        <w:t>, «Художественно-эстетического искусства» и «Спортивно-технического»</w:t>
      </w:r>
      <w:r w:rsidRPr="00604442">
        <w:rPr>
          <w:sz w:val="28"/>
          <w:szCs w:val="28"/>
        </w:rPr>
        <w:t xml:space="preserve">, организованном на базе </w:t>
      </w:r>
      <w:r w:rsidR="00CD5EC6">
        <w:rPr>
          <w:sz w:val="28"/>
          <w:szCs w:val="28"/>
        </w:rPr>
        <w:t>Дворца.</w:t>
      </w:r>
    </w:p>
    <w:p w:rsidR="00793155" w:rsidRPr="00CD5EC6" w:rsidRDefault="00CD5EC6" w:rsidP="006310F9">
      <w:pPr>
        <w:pStyle w:val="31"/>
        <w:numPr>
          <w:ilvl w:val="1"/>
          <w:numId w:val="2"/>
        </w:numPr>
        <w:spacing w:line="240" w:lineRule="auto"/>
        <w:ind w:left="-1418" w:firstLine="425"/>
        <w:rPr>
          <w:sz w:val="28"/>
          <w:szCs w:val="28"/>
        </w:rPr>
      </w:pPr>
      <w:proofErr w:type="spellStart"/>
      <w:r>
        <w:rPr>
          <w:sz w:val="28"/>
          <w:szCs w:val="28"/>
        </w:rPr>
        <w:t>Зарипова</w:t>
      </w:r>
      <w:proofErr w:type="spellEnd"/>
      <w:r>
        <w:rPr>
          <w:sz w:val="28"/>
          <w:szCs w:val="28"/>
        </w:rPr>
        <w:t xml:space="preserve"> И.В</w:t>
      </w:r>
      <w:r w:rsidR="00793155" w:rsidRPr="00CD5EC6">
        <w:rPr>
          <w:sz w:val="28"/>
          <w:szCs w:val="28"/>
        </w:rPr>
        <w:t xml:space="preserve">., педагог дополнительного образования </w:t>
      </w:r>
      <w:proofErr w:type="spellStart"/>
      <w:r w:rsidR="00793155" w:rsidRPr="00CD5EC6">
        <w:rPr>
          <w:sz w:val="28"/>
          <w:szCs w:val="28"/>
        </w:rPr>
        <w:t>ДТДиМ</w:t>
      </w:r>
      <w:proofErr w:type="spellEnd"/>
      <w:r w:rsidR="00793155" w:rsidRPr="00CD5EC6">
        <w:rPr>
          <w:sz w:val="28"/>
          <w:szCs w:val="28"/>
        </w:rPr>
        <w:t xml:space="preserve"> им. И.Х. Садыкова, тема «</w:t>
      </w:r>
      <w:r w:rsidRPr="00CD5EC6">
        <w:rPr>
          <w:sz w:val="28"/>
          <w:szCs w:val="28"/>
        </w:rPr>
        <w:t>Формы работы с детьми</w:t>
      </w:r>
      <w:r>
        <w:rPr>
          <w:sz w:val="28"/>
          <w:szCs w:val="28"/>
        </w:rPr>
        <w:t xml:space="preserve"> </w:t>
      </w:r>
      <w:r w:rsidRPr="00CD5EC6">
        <w:rPr>
          <w:sz w:val="28"/>
          <w:szCs w:val="28"/>
        </w:rPr>
        <w:t>по профориентации</w:t>
      </w:r>
      <w:r w:rsidR="00793155" w:rsidRPr="00CD5EC6">
        <w:rPr>
          <w:sz w:val="28"/>
          <w:szCs w:val="28"/>
        </w:rPr>
        <w:t>».</w:t>
      </w:r>
    </w:p>
    <w:p w:rsidR="00793155" w:rsidRPr="00604442" w:rsidRDefault="00CD5EC6" w:rsidP="006310F9">
      <w:pPr>
        <w:pStyle w:val="31"/>
        <w:numPr>
          <w:ilvl w:val="1"/>
          <w:numId w:val="2"/>
        </w:numPr>
        <w:spacing w:line="240" w:lineRule="auto"/>
        <w:ind w:left="-1418" w:firstLine="425"/>
        <w:rPr>
          <w:sz w:val="28"/>
          <w:szCs w:val="28"/>
        </w:rPr>
      </w:pPr>
      <w:proofErr w:type="spellStart"/>
      <w:r>
        <w:rPr>
          <w:sz w:val="28"/>
          <w:szCs w:val="28"/>
        </w:rPr>
        <w:t>Хуснуллина</w:t>
      </w:r>
      <w:proofErr w:type="spellEnd"/>
      <w:r>
        <w:rPr>
          <w:sz w:val="28"/>
          <w:szCs w:val="28"/>
        </w:rPr>
        <w:t xml:space="preserve"> Л.Л</w:t>
      </w:r>
      <w:r w:rsidR="00793155" w:rsidRPr="00604442">
        <w:rPr>
          <w:sz w:val="28"/>
          <w:szCs w:val="28"/>
        </w:rPr>
        <w:t xml:space="preserve">., </w:t>
      </w:r>
      <w:r w:rsidRPr="00CD5EC6">
        <w:rPr>
          <w:sz w:val="28"/>
          <w:szCs w:val="28"/>
        </w:rPr>
        <w:t>педагог дополнительного образования</w:t>
      </w:r>
      <w:r w:rsidR="00793155" w:rsidRPr="00604442">
        <w:rPr>
          <w:sz w:val="28"/>
          <w:szCs w:val="28"/>
        </w:rPr>
        <w:t xml:space="preserve"> </w:t>
      </w:r>
      <w:proofErr w:type="spellStart"/>
      <w:r w:rsidR="00793155" w:rsidRPr="00604442">
        <w:rPr>
          <w:sz w:val="28"/>
          <w:szCs w:val="28"/>
        </w:rPr>
        <w:t>ДТДиМ</w:t>
      </w:r>
      <w:proofErr w:type="spellEnd"/>
      <w:r w:rsidR="00793155" w:rsidRPr="00604442">
        <w:rPr>
          <w:sz w:val="28"/>
          <w:szCs w:val="28"/>
        </w:rPr>
        <w:t xml:space="preserve"> им. И.Х Садыкова, тема «</w:t>
      </w:r>
      <w:r w:rsidR="006310F9">
        <w:rPr>
          <w:sz w:val="28"/>
          <w:szCs w:val="28"/>
        </w:rPr>
        <w:t>Участие в конкурсах профессионального мастерства – мотивация к дальнейшему профессиональному росту</w:t>
      </w:r>
      <w:r w:rsidR="00793155" w:rsidRPr="00604442">
        <w:rPr>
          <w:sz w:val="28"/>
          <w:szCs w:val="28"/>
        </w:rPr>
        <w:t>».</w:t>
      </w:r>
    </w:p>
    <w:p w:rsidR="00793155" w:rsidRPr="006310F9" w:rsidRDefault="006310F9" w:rsidP="006310F9">
      <w:pPr>
        <w:pStyle w:val="31"/>
        <w:numPr>
          <w:ilvl w:val="1"/>
          <w:numId w:val="2"/>
        </w:numPr>
        <w:spacing w:line="240" w:lineRule="auto"/>
        <w:ind w:left="-1418" w:firstLine="425"/>
        <w:rPr>
          <w:sz w:val="28"/>
          <w:szCs w:val="28"/>
        </w:rPr>
      </w:pPr>
      <w:r>
        <w:rPr>
          <w:sz w:val="28"/>
          <w:szCs w:val="28"/>
        </w:rPr>
        <w:t>Сафиуллина Л.И</w:t>
      </w:r>
      <w:r w:rsidR="00793155" w:rsidRPr="006310F9">
        <w:rPr>
          <w:sz w:val="28"/>
          <w:szCs w:val="28"/>
        </w:rPr>
        <w:t xml:space="preserve">., методист </w:t>
      </w:r>
      <w:proofErr w:type="spellStart"/>
      <w:r w:rsidR="00793155" w:rsidRPr="006310F9">
        <w:rPr>
          <w:sz w:val="28"/>
          <w:szCs w:val="28"/>
        </w:rPr>
        <w:t>ДТДиМ</w:t>
      </w:r>
      <w:proofErr w:type="spellEnd"/>
      <w:r w:rsidR="00793155" w:rsidRPr="006310F9">
        <w:rPr>
          <w:sz w:val="28"/>
          <w:szCs w:val="28"/>
        </w:rPr>
        <w:t xml:space="preserve"> им. И.Х Садыкова, тема «</w:t>
      </w:r>
      <w:r w:rsidRPr="006310F9">
        <w:rPr>
          <w:sz w:val="28"/>
          <w:szCs w:val="28"/>
        </w:rPr>
        <w:t>Формы работы с детьми по профориентации, экологическому воспитанию</w:t>
      </w:r>
      <w:r w:rsidR="00793155" w:rsidRPr="006310F9">
        <w:rPr>
          <w:sz w:val="28"/>
          <w:szCs w:val="28"/>
        </w:rPr>
        <w:t>».</w:t>
      </w:r>
    </w:p>
    <w:p w:rsidR="00793155" w:rsidRPr="00604442" w:rsidRDefault="006310F9" w:rsidP="006310F9">
      <w:pPr>
        <w:pStyle w:val="31"/>
        <w:numPr>
          <w:ilvl w:val="1"/>
          <w:numId w:val="2"/>
        </w:numPr>
        <w:tabs>
          <w:tab w:val="left" w:pos="-567"/>
        </w:tabs>
        <w:spacing w:line="240" w:lineRule="auto"/>
        <w:ind w:left="-1418" w:firstLine="425"/>
        <w:rPr>
          <w:sz w:val="28"/>
          <w:szCs w:val="28"/>
        </w:rPr>
      </w:pPr>
      <w:r>
        <w:rPr>
          <w:sz w:val="28"/>
          <w:szCs w:val="28"/>
        </w:rPr>
        <w:t>Бочкарева Е.П</w:t>
      </w:r>
      <w:r w:rsidR="00793155" w:rsidRPr="00604442">
        <w:rPr>
          <w:sz w:val="28"/>
          <w:szCs w:val="28"/>
        </w:rPr>
        <w:t xml:space="preserve">., </w:t>
      </w:r>
      <w:r>
        <w:rPr>
          <w:sz w:val="28"/>
          <w:szCs w:val="28"/>
        </w:rPr>
        <w:t>заведующий отделом</w:t>
      </w:r>
      <w:r w:rsidR="00793155" w:rsidRPr="00604442">
        <w:rPr>
          <w:sz w:val="28"/>
          <w:szCs w:val="28"/>
        </w:rPr>
        <w:t xml:space="preserve"> </w:t>
      </w:r>
      <w:proofErr w:type="spellStart"/>
      <w:r w:rsidR="00793155" w:rsidRPr="00604442">
        <w:rPr>
          <w:sz w:val="28"/>
          <w:szCs w:val="28"/>
        </w:rPr>
        <w:t>ДТДиМ</w:t>
      </w:r>
      <w:proofErr w:type="spellEnd"/>
      <w:r w:rsidR="00793155" w:rsidRPr="00604442">
        <w:rPr>
          <w:sz w:val="28"/>
          <w:szCs w:val="28"/>
        </w:rPr>
        <w:t xml:space="preserve"> им. И.Х. Садыкова, тема «</w:t>
      </w:r>
      <w:r w:rsidRPr="006310F9">
        <w:rPr>
          <w:sz w:val="28"/>
          <w:szCs w:val="28"/>
        </w:rPr>
        <w:t>Содействие профориентации учащихся через организацию Республиканского конкурса научно-технического творчества                                     и современных технологий «</w:t>
      </w:r>
      <w:proofErr w:type="spellStart"/>
      <w:r w:rsidRPr="006310F9">
        <w:rPr>
          <w:sz w:val="28"/>
          <w:szCs w:val="28"/>
        </w:rPr>
        <w:t>ТехноФест</w:t>
      </w:r>
      <w:proofErr w:type="spellEnd"/>
      <w:r w:rsidRPr="006310F9">
        <w:rPr>
          <w:sz w:val="28"/>
          <w:szCs w:val="28"/>
        </w:rPr>
        <w:t>»</w:t>
      </w:r>
      <w:r w:rsidR="00793155" w:rsidRPr="00604442">
        <w:rPr>
          <w:sz w:val="28"/>
          <w:szCs w:val="28"/>
        </w:rPr>
        <w:t>».</w:t>
      </w:r>
    </w:p>
    <w:p w:rsidR="00793155" w:rsidRPr="00604442" w:rsidRDefault="00793155" w:rsidP="00604442">
      <w:pPr>
        <w:pStyle w:val="a3"/>
        <w:spacing w:before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 xml:space="preserve">Результатом созданной в учреждении системы работы по профориентации и </w:t>
      </w:r>
      <w:proofErr w:type="spellStart"/>
      <w:r w:rsidRPr="00604442">
        <w:rPr>
          <w:sz w:val="28"/>
          <w:szCs w:val="28"/>
        </w:rPr>
        <w:t>предпрофильной</w:t>
      </w:r>
      <w:proofErr w:type="spellEnd"/>
      <w:r w:rsidRPr="00604442">
        <w:rPr>
          <w:sz w:val="28"/>
          <w:szCs w:val="28"/>
        </w:rPr>
        <w:t xml:space="preserve"> подготовке обучающихся в тесном взаимодействии с общеобразовательными учреждениями, предприятиями и организациями города явилось то, что созданы условия для:</w:t>
      </w:r>
    </w:p>
    <w:p w:rsidR="00793155" w:rsidRPr="00604442" w:rsidRDefault="00793155" w:rsidP="006310F9">
      <w:pPr>
        <w:pStyle w:val="91"/>
        <w:numPr>
          <w:ilvl w:val="0"/>
          <w:numId w:val="3"/>
        </w:numPr>
        <w:tabs>
          <w:tab w:val="left" w:pos="-709"/>
        </w:tabs>
        <w:spacing w:after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>профессионального самоопределения обучающихся, в том числе путём вовлечения образовательного потенциала внеклассной и внешкольной среды;</w:t>
      </w:r>
    </w:p>
    <w:p w:rsidR="00793155" w:rsidRPr="00604442" w:rsidRDefault="00793155" w:rsidP="006310F9">
      <w:pPr>
        <w:pStyle w:val="91"/>
        <w:numPr>
          <w:ilvl w:val="0"/>
          <w:numId w:val="3"/>
        </w:numPr>
        <w:tabs>
          <w:tab w:val="left" w:pos="-709"/>
          <w:tab w:val="left" w:pos="257"/>
        </w:tabs>
        <w:spacing w:after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 xml:space="preserve">выстраивания </w:t>
      </w:r>
      <w:proofErr w:type="gramStart"/>
      <w:r w:rsidRPr="00604442">
        <w:rPr>
          <w:sz w:val="28"/>
          <w:szCs w:val="28"/>
        </w:rPr>
        <w:t>индивидуального образовательного маршрута</w:t>
      </w:r>
      <w:proofErr w:type="gramEnd"/>
      <w:r w:rsidRPr="00604442">
        <w:rPr>
          <w:sz w:val="28"/>
          <w:szCs w:val="28"/>
        </w:rPr>
        <w:t xml:space="preserve"> обучающегося;</w:t>
      </w:r>
    </w:p>
    <w:p w:rsidR="00793155" w:rsidRPr="00604442" w:rsidRDefault="00793155" w:rsidP="006310F9">
      <w:pPr>
        <w:pStyle w:val="91"/>
        <w:numPr>
          <w:ilvl w:val="0"/>
          <w:numId w:val="3"/>
        </w:numPr>
        <w:tabs>
          <w:tab w:val="left" w:pos="-709"/>
          <w:tab w:val="left" w:pos="237"/>
        </w:tabs>
        <w:spacing w:after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 xml:space="preserve">реализации личностно-ориентированного </w:t>
      </w:r>
      <w:proofErr w:type="spellStart"/>
      <w:r w:rsidRPr="00604442">
        <w:rPr>
          <w:sz w:val="28"/>
          <w:szCs w:val="28"/>
        </w:rPr>
        <w:t>воспитательно</w:t>
      </w:r>
      <w:proofErr w:type="spellEnd"/>
      <w:r w:rsidRPr="00604442">
        <w:rPr>
          <w:sz w:val="28"/>
          <w:szCs w:val="28"/>
        </w:rPr>
        <w:t>-образовательного процесса;</w:t>
      </w:r>
    </w:p>
    <w:p w:rsidR="00793155" w:rsidRPr="00604442" w:rsidRDefault="00793155" w:rsidP="006310F9">
      <w:pPr>
        <w:pStyle w:val="91"/>
        <w:numPr>
          <w:ilvl w:val="0"/>
          <w:numId w:val="3"/>
        </w:numPr>
        <w:tabs>
          <w:tab w:val="left" w:pos="-709"/>
          <w:tab w:val="left" w:pos="240"/>
        </w:tabs>
        <w:spacing w:after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>обеспечение более широких возможностей для формирования портфолио обучающегося;</w:t>
      </w:r>
    </w:p>
    <w:p w:rsidR="00793155" w:rsidRPr="00604442" w:rsidRDefault="00793155" w:rsidP="006310F9">
      <w:pPr>
        <w:pStyle w:val="91"/>
        <w:numPr>
          <w:ilvl w:val="0"/>
          <w:numId w:val="3"/>
        </w:numPr>
        <w:tabs>
          <w:tab w:val="left" w:pos="-709"/>
          <w:tab w:val="left" w:pos="240"/>
        </w:tabs>
        <w:spacing w:after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>проектная и исследовательская деятельность обучающегося.</w:t>
      </w:r>
    </w:p>
    <w:p w:rsidR="00793155" w:rsidRPr="00604442" w:rsidRDefault="00793155" w:rsidP="00604442">
      <w:pPr>
        <w:pStyle w:val="a3"/>
        <w:spacing w:before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lastRenderedPageBreak/>
        <w:t xml:space="preserve">В заключении можно выделить основные педагогические условия эффективности </w:t>
      </w:r>
      <w:proofErr w:type="spellStart"/>
      <w:r w:rsidRPr="00604442">
        <w:rPr>
          <w:sz w:val="28"/>
          <w:szCs w:val="28"/>
        </w:rPr>
        <w:t>профориентационной</w:t>
      </w:r>
      <w:proofErr w:type="spellEnd"/>
      <w:r w:rsidRPr="00604442">
        <w:rPr>
          <w:sz w:val="28"/>
          <w:szCs w:val="28"/>
        </w:rPr>
        <w:t xml:space="preserve"> и </w:t>
      </w:r>
      <w:proofErr w:type="spellStart"/>
      <w:r w:rsidRPr="00604442">
        <w:rPr>
          <w:sz w:val="28"/>
          <w:szCs w:val="28"/>
        </w:rPr>
        <w:t>предпрофильной</w:t>
      </w:r>
      <w:proofErr w:type="spellEnd"/>
      <w:r w:rsidRPr="00604442">
        <w:rPr>
          <w:sz w:val="28"/>
          <w:szCs w:val="28"/>
        </w:rPr>
        <w:t xml:space="preserve"> подготовки обучающихся в</w:t>
      </w:r>
      <w:r w:rsidR="00344C79">
        <w:rPr>
          <w:sz w:val="28"/>
          <w:szCs w:val="28"/>
        </w:rPr>
        <w:t>о Дворце</w:t>
      </w:r>
      <w:r w:rsidRPr="00604442">
        <w:rPr>
          <w:sz w:val="28"/>
          <w:szCs w:val="28"/>
        </w:rPr>
        <w:t>:</w:t>
      </w:r>
    </w:p>
    <w:p w:rsidR="00793155" w:rsidRPr="00604442" w:rsidRDefault="00793155" w:rsidP="006310F9">
      <w:pPr>
        <w:pStyle w:val="31"/>
        <w:numPr>
          <w:ilvl w:val="1"/>
          <w:numId w:val="3"/>
        </w:numPr>
        <w:spacing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 xml:space="preserve">Ориентированность на формирование личностных качеств обучающихся (способность к самопознанию и </w:t>
      </w:r>
      <w:proofErr w:type="spellStart"/>
      <w:r w:rsidRPr="00604442">
        <w:rPr>
          <w:sz w:val="28"/>
          <w:szCs w:val="28"/>
        </w:rPr>
        <w:t>самоизменению</w:t>
      </w:r>
      <w:proofErr w:type="spellEnd"/>
      <w:r w:rsidRPr="00604442">
        <w:rPr>
          <w:sz w:val="28"/>
          <w:szCs w:val="28"/>
        </w:rPr>
        <w:t>, умение делать выбор и нести за него ответственность, целеустремлённость, коммуникабельность и др.).</w:t>
      </w:r>
    </w:p>
    <w:p w:rsidR="00793155" w:rsidRPr="00604442" w:rsidRDefault="00793155" w:rsidP="006310F9">
      <w:pPr>
        <w:pStyle w:val="91"/>
        <w:numPr>
          <w:ilvl w:val="1"/>
          <w:numId w:val="3"/>
        </w:numPr>
        <w:spacing w:after="0"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>Базирование профориентационной деятельности на принципах системности, комплексности, целостности и непрерывности.</w:t>
      </w:r>
    </w:p>
    <w:p w:rsidR="00793155" w:rsidRPr="00604442" w:rsidRDefault="00793155" w:rsidP="006310F9">
      <w:pPr>
        <w:pStyle w:val="31"/>
        <w:numPr>
          <w:ilvl w:val="1"/>
          <w:numId w:val="3"/>
        </w:numPr>
        <w:spacing w:line="240" w:lineRule="auto"/>
        <w:ind w:left="-1418" w:firstLine="425"/>
        <w:rPr>
          <w:sz w:val="28"/>
          <w:szCs w:val="28"/>
        </w:rPr>
      </w:pPr>
      <w:r w:rsidRPr="00604442">
        <w:rPr>
          <w:sz w:val="28"/>
          <w:szCs w:val="28"/>
        </w:rPr>
        <w:t>Взаимодействие учреждения дополнительного образования со специалистами разных областей профессиональной деятельности, общеобразовательными учреждениями, организациями города.</w:t>
      </w:r>
    </w:p>
    <w:p w:rsidR="006E4274" w:rsidRPr="00604442" w:rsidRDefault="00344C79" w:rsidP="00604442">
      <w:pPr>
        <w:ind w:left="-1418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</w:t>
      </w:r>
      <w:bookmarkStart w:id="0" w:name="_GoBack"/>
      <w:bookmarkEnd w:id="0"/>
      <w:r w:rsidR="006310F9" w:rsidRPr="006310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Дворец</w:t>
      </w:r>
      <w:r w:rsidR="006310F9" w:rsidRPr="006310F9">
        <w:rPr>
          <w:rFonts w:ascii="Times New Roman" w:hAnsi="Times New Roman" w:cs="Times New Roman"/>
          <w:sz w:val="28"/>
          <w:szCs w:val="28"/>
        </w:rPr>
        <w:t xml:space="preserve"> и в дальнейшем нацелено на работу с учащимися, которая поможет им оценивать свои возможности, сформировать у них собственный взгляд на трудовую деятельность и осознанно выбрать будущую профессию.</w:t>
      </w:r>
    </w:p>
    <w:sectPr w:rsidR="006E4274" w:rsidRPr="00604442" w:rsidSect="00604442">
      <w:pgSz w:w="11905" w:h="16837"/>
      <w:pgMar w:top="567" w:right="622" w:bottom="1019" w:left="2207" w:header="2277" w:footer="1019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•"/>
      <w:lvlJc w:val="left"/>
      <w:rPr>
        <w:sz w:val="24"/>
        <w:szCs w:val="24"/>
      </w:rPr>
    </w:lvl>
    <w:lvl w:ilvl="1" w:tplc="000F4242">
      <w:start w:val="1"/>
      <w:numFmt w:val="bullet"/>
      <w:lvlText w:val="•"/>
      <w:lvlJc w:val="left"/>
      <w:rPr>
        <w:sz w:val="24"/>
        <w:szCs w:val="24"/>
      </w:rPr>
    </w:lvl>
    <w:lvl w:ilvl="2" w:tplc="000F4243">
      <w:start w:val="1"/>
      <w:numFmt w:val="bullet"/>
      <w:lvlText w:val="•"/>
      <w:lvlJc w:val="left"/>
      <w:rPr>
        <w:sz w:val="24"/>
        <w:szCs w:val="24"/>
      </w:rPr>
    </w:lvl>
    <w:lvl w:ilvl="3" w:tplc="000F4244">
      <w:start w:val="1"/>
      <w:numFmt w:val="bullet"/>
      <w:lvlText w:val="•"/>
      <w:lvlJc w:val="left"/>
      <w:rPr>
        <w:sz w:val="24"/>
        <w:szCs w:val="24"/>
      </w:rPr>
    </w:lvl>
    <w:lvl w:ilvl="4" w:tplc="000F4245">
      <w:start w:val="1"/>
      <w:numFmt w:val="bullet"/>
      <w:lvlText w:val="•"/>
      <w:lvlJc w:val="left"/>
      <w:rPr>
        <w:sz w:val="24"/>
        <w:szCs w:val="24"/>
      </w:rPr>
    </w:lvl>
    <w:lvl w:ilvl="5" w:tplc="000F4246">
      <w:start w:val="1"/>
      <w:numFmt w:val="bullet"/>
      <w:lvlText w:val="•"/>
      <w:lvlJc w:val="left"/>
      <w:rPr>
        <w:sz w:val="24"/>
        <w:szCs w:val="24"/>
      </w:rPr>
    </w:lvl>
    <w:lvl w:ilvl="6" w:tplc="000F4247">
      <w:start w:val="1"/>
      <w:numFmt w:val="bullet"/>
      <w:lvlText w:val="•"/>
      <w:lvlJc w:val="left"/>
      <w:rPr>
        <w:sz w:val="24"/>
        <w:szCs w:val="24"/>
      </w:rPr>
    </w:lvl>
    <w:lvl w:ilvl="7" w:tplc="000F4248">
      <w:start w:val="1"/>
      <w:numFmt w:val="bullet"/>
      <w:lvlText w:val="•"/>
      <w:lvlJc w:val="left"/>
      <w:rPr>
        <w:sz w:val="24"/>
        <w:szCs w:val="24"/>
      </w:rPr>
    </w:lvl>
    <w:lvl w:ilvl="8" w:tplc="000F4249">
      <w:start w:val="1"/>
      <w:numFmt w:val="bullet"/>
      <w:lvlText w:val="•"/>
      <w:lvlJc w:val="left"/>
      <w:rPr>
        <w:sz w:val="24"/>
        <w:szCs w:val="24"/>
      </w:rPr>
    </w:lvl>
  </w:abstractNum>
  <w:abstractNum w:abstractNumId="1" w15:restartNumberingAfterBreak="0">
    <w:nsid w:val="00000003"/>
    <w:multiLevelType w:val="multilevel"/>
    <w:tmpl w:val="B712E22C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2."/>
      <w:lvlJc w:val="left"/>
      <w:rPr>
        <w:sz w:val="24"/>
        <w:szCs w:val="24"/>
      </w:rPr>
    </w:lvl>
    <w:lvl w:ilvl="3">
      <w:start w:val="1"/>
      <w:numFmt w:val="decimal"/>
      <w:lvlText w:val="%2."/>
      <w:lvlJc w:val="left"/>
      <w:rPr>
        <w:sz w:val="24"/>
        <w:szCs w:val="24"/>
      </w:rPr>
    </w:lvl>
    <w:lvl w:ilvl="4">
      <w:start w:val="1"/>
      <w:numFmt w:val="decimal"/>
      <w:lvlText w:val="%2."/>
      <w:lvlJc w:val="left"/>
      <w:rPr>
        <w:sz w:val="24"/>
        <w:szCs w:val="24"/>
      </w:rPr>
    </w:lvl>
    <w:lvl w:ilvl="5">
      <w:start w:val="1"/>
      <w:numFmt w:val="decimal"/>
      <w:lvlText w:val="%2."/>
      <w:lvlJc w:val="left"/>
      <w:rPr>
        <w:sz w:val="24"/>
        <w:szCs w:val="24"/>
      </w:rPr>
    </w:lvl>
    <w:lvl w:ilvl="6">
      <w:start w:val="1"/>
      <w:numFmt w:val="decimal"/>
      <w:lvlText w:val="%2."/>
      <w:lvlJc w:val="left"/>
      <w:rPr>
        <w:sz w:val="24"/>
        <w:szCs w:val="24"/>
      </w:rPr>
    </w:lvl>
    <w:lvl w:ilvl="7">
      <w:start w:val="1"/>
      <w:numFmt w:val="decimal"/>
      <w:lvlText w:val="%2."/>
      <w:lvlJc w:val="left"/>
      <w:rPr>
        <w:sz w:val="24"/>
        <w:szCs w:val="24"/>
      </w:rPr>
    </w:lvl>
    <w:lvl w:ilvl="8">
      <w:start w:val="1"/>
      <w:numFmt w:val="decimal"/>
      <w:lvlText w:val="%2."/>
      <w:lvlJc w:val="left"/>
      <w:rPr>
        <w:sz w:val="24"/>
        <w:szCs w:val="24"/>
      </w:rPr>
    </w:lvl>
  </w:abstractNum>
  <w:abstractNum w:abstractNumId="2" w15:restartNumberingAfterBreak="0">
    <w:nsid w:val="00000005"/>
    <w:multiLevelType w:val="multilevel"/>
    <w:tmpl w:val="43383BAC"/>
    <w:lvl w:ilvl="0">
      <w:start w:val="1"/>
      <w:numFmt w:val="bullet"/>
      <w:lvlText w:val="•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2."/>
      <w:lvlJc w:val="left"/>
      <w:rPr>
        <w:sz w:val="24"/>
        <w:szCs w:val="24"/>
      </w:rPr>
    </w:lvl>
    <w:lvl w:ilvl="3">
      <w:start w:val="1"/>
      <w:numFmt w:val="decimal"/>
      <w:lvlText w:val="%2."/>
      <w:lvlJc w:val="left"/>
      <w:rPr>
        <w:sz w:val="24"/>
        <w:szCs w:val="24"/>
      </w:rPr>
    </w:lvl>
    <w:lvl w:ilvl="4">
      <w:start w:val="1"/>
      <w:numFmt w:val="decimal"/>
      <w:lvlText w:val="%2."/>
      <w:lvlJc w:val="left"/>
      <w:rPr>
        <w:sz w:val="24"/>
        <w:szCs w:val="24"/>
      </w:rPr>
    </w:lvl>
    <w:lvl w:ilvl="5">
      <w:start w:val="1"/>
      <w:numFmt w:val="decimal"/>
      <w:lvlText w:val="%2."/>
      <w:lvlJc w:val="left"/>
      <w:rPr>
        <w:sz w:val="24"/>
        <w:szCs w:val="24"/>
      </w:rPr>
    </w:lvl>
    <w:lvl w:ilvl="6">
      <w:start w:val="1"/>
      <w:numFmt w:val="decimal"/>
      <w:lvlText w:val="%2."/>
      <w:lvlJc w:val="left"/>
      <w:rPr>
        <w:sz w:val="24"/>
        <w:szCs w:val="24"/>
      </w:rPr>
    </w:lvl>
    <w:lvl w:ilvl="7">
      <w:start w:val="1"/>
      <w:numFmt w:val="decimal"/>
      <w:lvlText w:val="%2."/>
      <w:lvlJc w:val="left"/>
      <w:rPr>
        <w:sz w:val="24"/>
        <w:szCs w:val="24"/>
      </w:rPr>
    </w:lvl>
    <w:lvl w:ilvl="8">
      <w:start w:val="1"/>
      <w:numFmt w:val="decimal"/>
      <w:lvlText w:val="%2."/>
      <w:lvlJc w:val="left"/>
      <w:rPr>
        <w:sz w:val="24"/>
        <w:szCs w:val="24"/>
      </w:rPr>
    </w:lvl>
  </w:abstractNum>
  <w:abstractNum w:abstractNumId="3" w15:restartNumberingAfterBreak="0">
    <w:nsid w:val="2573716F"/>
    <w:multiLevelType w:val="hybridMultilevel"/>
    <w:tmpl w:val="1A98BE02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6B6"/>
    <w:rsid w:val="000070D0"/>
    <w:rsid w:val="000C797E"/>
    <w:rsid w:val="002D0D09"/>
    <w:rsid w:val="00344C79"/>
    <w:rsid w:val="0038662A"/>
    <w:rsid w:val="003A7EC4"/>
    <w:rsid w:val="00403819"/>
    <w:rsid w:val="00412A2D"/>
    <w:rsid w:val="00604442"/>
    <w:rsid w:val="006310F9"/>
    <w:rsid w:val="00745BB7"/>
    <w:rsid w:val="00793155"/>
    <w:rsid w:val="008D56B6"/>
    <w:rsid w:val="00B55B70"/>
    <w:rsid w:val="00CD5EC6"/>
    <w:rsid w:val="00D46B2F"/>
    <w:rsid w:val="00EC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3A79"/>
  <w15:chartTrackingRefBased/>
  <w15:docId w15:val="{BB5978D2-073E-4589-A0F9-B02D1DBC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15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sid w:val="00793155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paragraph" w:styleId="a3">
    <w:name w:val="Body Text"/>
    <w:basedOn w:val="a"/>
    <w:link w:val="a4"/>
    <w:uiPriority w:val="99"/>
    <w:rsid w:val="00793155"/>
    <w:pPr>
      <w:shd w:val="clear" w:color="auto" w:fill="FFFFFF"/>
      <w:spacing w:before="180" w:line="254" w:lineRule="exact"/>
      <w:ind w:firstLine="66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rsid w:val="00793155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3">
    <w:name w:val="Основной текст (3)"/>
    <w:basedOn w:val="a0"/>
    <w:link w:val="31"/>
    <w:uiPriority w:val="99"/>
    <w:rsid w:val="00793155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793155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793155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793155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79315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9">
    <w:name w:val="Основной текст (9)"/>
    <w:basedOn w:val="a0"/>
    <w:link w:val="91"/>
    <w:uiPriority w:val="99"/>
    <w:rsid w:val="00793155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93155"/>
    <w:pPr>
      <w:shd w:val="clear" w:color="auto" w:fill="FFFFFF"/>
      <w:spacing w:after="180" w:line="260" w:lineRule="exact"/>
      <w:jc w:val="center"/>
    </w:pPr>
    <w:rPr>
      <w:rFonts w:ascii="Times New Roman" w:eastAsiaTheme="minorHAnsi" w:hAnsi="Times New Roman" w:cs="Times New Roman"/>
      <w:b/>
      <w:bCs/>
      <w:i/>
      <w:iCs/>
      <w:color w:val="auto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793155"/>
    <w:pPr>
      <w:shd w:val="clear" w:color="auto" w:fill="FFFFFF"/>
      <w:spacing w:line="257" w:lineRule="exact"/>
      <w:ind w:hanging="280"/>
      <w:jc w:val="both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793155"/>
    <w:pPr>
      <w:shd w:val="clear" w:color="auto" w:fill="FFFFFF"/>
      <w:spacing w:line="257" w:lineRule="exact"/>
      <w:jc w:val="center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793155"/>
    <w:pPr>
      <w:shd w:val="clear" w:color="auto" w:fill="FFFFFF"/>
      <w:spacing w:line="257" w:lineRule="exac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793155"/>
    <w:pPr>
      <w:shd w:val="clear" w:color="auto" w:fill="FFFFFF"/>
      <w:spacing w:line="257" w:lineRule="exact"/>
      <w:ind w:firstLine="280"/>
      <w:jc w:val="both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81">
    <w:name w:val="Основной текст (8)1"/>
    <w:basedOn w:val="a"/>
    <w:link w:val="8"/>
    <w:uiPriority w:val="99"/>
    <w:rsid w:val="00793155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793155"/>
    <w:pPr>
      <w:shd w:val="clear" w:color="auto" w:fill="FFFFFF"/>
      <w:spacing w:after="240" w:line="254" w:lineRule="exact"/>
      <w:ind w:hanging="280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3">
    <w:name w:val="c3"/>
    <w:basedOn w:val="a"/>
    <w:rsid w:val="0060444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0">
    <w:name w:val="c0"/>
    <w:basedOn w:val="a0"/>
    <w:rsid w:val="00604442"/>
  </w:style>
  <w:style w:type="table" w:styleId="a5">
    <w:name w:val="Table Grid"/>
    <w:basedOn w:val="a1"/>
    <w:uiPriority w:val="39"/>
    <w:rsid w:val="00412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5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 Windows</cp:lastModifiedBy>
  <cp:revision>5</cp:revision>
  <dcterms:created xsi:type="dcterms:W3CDTF">2022-05-31T05:13:00Z</dcterms:created>
  <dcterms:modified xsi:type="dcterms:W3CDTF">2022-06-01T09:25:00Z</dcterms:modified>
</cp:coreProperties>
</file>